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B24C" w14:textId="2ADC13EB" w:rsidR="002C6DD5" w:rsidRPr="00735C8F" w:rsidRDefault="002C6DD5" w:rsidP="004F09AA">
      <w:pPr>
        <w:shd w:val="clear" w:color="auto" w:fill="FFFFFF"/>
        <w:spacing w:after="0"/>
        <w:ind w:firstLine="284"/>
        <w:jc w:val="center"/>
        <w:outlineLvl w:val="0"/>
        <w:rPr>
          <w:rFonts w:ascii="Times New Roman" w:eastAsia="Times New Roman" w:hAnsi="Times New Roman" w:cs="Times New Roman"/>
          <w:b/>
          <w:bCs/>
          <w:kern w:val="36"/>
          <w:sz w:val="28"/>
          <w:szCs w:val="28"/>
          <w:lang w:eastAsia="ru-RU"/>
        </w:rPr>
      </w:pPr>
      <w:r w:rsidRPr="002C6DD5">
        <w:rPr>
          <w:rFonts w:ascii="Trebuchet MS" w:eastAsia="Times New Roman" w:hAnsi="Trebuchet MS" w:cs="Times New Roman"/>
          <w:color w:val="7A7977"/>
          <w:kern w:val="36"/>
          <w:sz w:val="38"/>
          <w:szCs w:val="38"/>
          <w:lang w:eastAsia="ru-RU"/>
        </w:rPr>
        <w:br/>
      </w:r>
      <w:r w:rsidRPr="00735C8F">
        <w:rPr>
          <w:rFonts w:ascii="Times New Roman" w:eastAsia="Times New Roman" w:hAnsi="Times New Roman" w:cs="Times New Roman"/>
          <w:b/>
          <w:bCs/>
          <w:kern w:val="36"/>
          <w:sz w:val="28"/>
          <w:szCs w:val="28"/>
          <w:lang w:eastAsia="ru-RU"/>
        </w:rPr>
        <w:t>«Формирование</w:t>
      </w:r>
      <w:r w:rsidR="00115ABA" w:rsidRPr="00735C8F">
        <w:rPr>
          <w:rFonts w:ascii="Times New Roman" w:eastAsia="Times New Roman" w:hAnsi="Times New Roman" w:cs="Times New Roman"/>
          <w:b/>
          <w:bCs/>
          <w:kern w:val="36"/>
          <w:sz w:val="28"/>
          <w:szCs w:val="28"/>
          <w:lang w:eastAsia="ru-RU"/>
        </w:rPr>
        <w:t xml:space="preserve"> первоначальных представлений о здоровом </w:t>
      </w:r>
      <w:r w:rsidRPr="00735C8F">
        <w:rPr>
          <w:rFonts w:ascii="Times New Roman" w:eastAsia="Times New Roman" w:hAnsi="Times New Roman" w:cs="Times New Roman"/>
          <w:b/>
          <w:bCs/>
          <w:kern w:val="36"/>
          <w:sz w:val="28"/>
          <w:szCs w:val="28"/>
          <w:lang w:eastAsia="ru-RU"/>
        </w:rPr>
        <w:t xml:space="preserve">  образ</w:t>
      </w:r>
      <w:r w:rsidR="002626D4" w:rsidRPr="00735C8F">
        <w:rPr>
          <w:rFonts w:ascii="Times New Roman" w:eastAsia="Times New Roman" w:hAnsi="Times New Roman" w:cs="Times New Roman"/>
          <w:b/>
          <w:bCs/>
          <w:kern w:val="36"/>
          <w:sz w:val="28"/>
          <w:szCs w:val="28"/>
          <w:lang w:eastAsia="ru-RU"/>
        </w:rPr>
        <w:t>е</w:t>
      </w:r>
      <w:r w:rsidRPr="00735C8F">
        <w:rPr>
          <w:rFonts w:ascii="Times New Roman" w:eastAsia="Times New Roman" w:hAnsi="Times New Roman" w:cs="Times New Roman"/>
          <w:b/>
          <w:bCs/>
          <w:kern w:val="36"/>
          <w:sz w:val="28"/>
          <w:szCs w:val="28"/>
          <w:lang w:eastAsia="ru-RU"/>
        </w:rPr>
        <w:t xml:space="preserve"> жизни</w:t>
      </w:r>
      <w:r w:rsidR="002626D4" w:rsidRPr="00735C8F">
        <w:rPr>
          <w:rFonts w:ascii="Times New Roman" w:eastAsia="Times New Roman" w:hAnsi="Times New Roman" w:cs="Times New Roman"/>
          <w:b/>
          <w:bCs/>
          <w:kern w:val="36"/>
          <w:sz w:val="28"/>
          <w:szCs w:val="28"/>
          <w:lang w:eastAsia="ru-RU"/>
        </w:rPr>
        <w:t xml:space="preserve"> и безопасности</w:t>
      </w:r>
      <w:r w:rsidRPr="00735C8F">
        <w:rPr>
          <w:rFonts w:ascii="Times New Roman" w:eastAsia="Times New Roman" w:hAnsi="Times New Roman" w:cs="Times New Roman"/>
          <w:b/>
          <w:bCs/>
          <w:kern w:val="36"/>
          <w:sz w:val="28"/>
          <w:szCs w:val="28"/>
          <w:lang w:eastAsia="ru-RU"/>
        </w:rPr>
        <w:t xml:space="preserve"> у детей дошкольного возраста»</w:t>
      </w:r>
    </w:p>
    <w:p w14:paraId="511FB20E" w14:textId="186DE47F" w:rsidR="00056616" w:rsidRPr="00735C8F" w:rsidRDefault="00056616" w:rsidP="00735C8F">
      <w:pPr>
        <w:shd w:val="clear" w:color="auto" w:fill="FFFFFF"/>
        <w:spacing w:after="0" w:line="450" w:lineRule="atLeast"/>
        <w:ind w:firstLine="284"/>
        <w:jc w:val="center"/>
        <w:outlineLvl w:val="0"/>
        <w:rPr>
          <w:rFonts w:ascii="Times New Roman" w:eastAsia="Times New Roman" w:hAnsi="Times New Roman" w:cs="Times New Roman"/>
          <w:b/>
          <w:bCs/>
          <w:kern w:val="36"/>
          <w:sz w:val="28"/>
          <w:szCs w:val="28"/>
          <w:lang w:eastAsia="ru-RU"/>
        </w:rPr>
      </w:pPr>
      <w:r w:rsidRPr="00735C8F">
        <w:rPr>
          <w:rFonts w:ascii="Times New Roman" w:eastAsia="Times New Roman" w:hAnsi="Times New Roman" w:cs="Times New Roman"/>
          <w:b/>
          <w:bCs/>
          <w:kern w:val="36"/>
          <w:sz w:val="28"/>
          <w:szCs w:val="28"/>
          <w:lang w:eastAsia="ru-RU"/>
        </w:rPr>
        <w:t>(из опыта работы)</w:t>
      </w:r>
    </w:p>
    <w:p w14:paraId="0154CF54"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Здоровье, здоровый образ жизни – та ценность, которая остается неиссякаемой на протяжении всей жизни человека. Привычка к здоровому образу жизни может стать тем условием, которое позволит расти и развиваться каждому ребенку. Меняются времена, программы методики, но формирование привычки к ЗОЖ остается лучшей традицией и главным условием воспитания дошкольников. И формирование этого ценностного качества личности возможно только при условии его целенаправленного формирования как в детском саду, так и в семье. Поэтому именно на этапе дошкольного возраста приоритетным являются задачи воспитания у детей мотивации на здоровье, ориентации их жизненных интересов на ЗОЖ</w:t>
      </w:r>
    </w:p>
    <w:p w14:paraId="2DA27919" w14:textId="0AECE2F5"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Наблюдающееся в последние годы значительное ухудшение здоровья населения России, особенно детей, стало общегосударственной проблемой. Решить ее помо</w:t>
      </w:r>
      <w:r w:rsidR="007C3132" w:rsidRPr="00735C8F">
        <w:rPr>
          <w:rFonts w:ascii="Times New Roman" w:eastAsia="Times New Roman" w:hAnsi="Times New Roman" w:cs="Times New Roman"/>
          <w:sz w:val="28"/>
          <w:szCs w:val="28"/>
          <w:lang w:eastAsia="ru-RU"/>
        </w:rPr>
        <w:t xml:space="preserve">гут </w:t>
      </w:r>
      <w:proofErr w:type="spellStart"/>
      <w:r w:rsidR="007C3132" w:rsidRPr="00735C8F">
        <w:rPr>
          <w:rFonts w:ascii="Times New Roman" w:eastAsia="Times New Roman" w:hAnsi="Times New Roman" w:cs="Times New Roman"/>
          <w:sz w:val="28"/>
          <w:szCs w:val="28"/>
          <w:lang w:eastAsia="ru-RU"/>
        </w:rPr>
        <w:t>здоровьесберегающие</w:t>
      </w:r>
      <w:proofErr w:type="spellEnd"/>
      <w:r w:rsidR="007C3132" w:rsidRPr="00735C8F">
        <w:rPr>
          <w:rFonts w:ascii="Times New Roman" w:eastAsia="Times New Roman" w:hAnsi="Times New Roman" w:cs="Times New Roman"/>
          <w:sz w:val="28"/>
          <w:szCs w:val="28"/>
          <w:lang w:eastAsia="ru-RU"/>
        </w:rPr>
        <w:t xml:space="preserve"> технологии</w:t>
      </w:r>
      <w:r w:rsidRPr="00735C8F">
        <w:rPr>
          <w:rFonts w:ascii="Times New Roman" w:eastAsia="Times New Roman" w:hAnsi="Times New Roman" w:cs="Times New Roman"/>
          <w:sz w:val="28"/>
          <w:szCs w:val="28"/>
          <w:lang w:eastAsia="ru-RU"/>
        </w:rPr>
        <w:t xml:space="preserve">.  </w:t>
      </w:r>
      <w:r w:rsidR="007C3132" w:rsidRPr="00735C8F">
        <w:rPr>
          <w:rFonts w:ascii="Times New Roman" w:eastAsia="Times New Roman" w:hAnsi="Times New Roman" w:cs="Times New Roman"/>
          <w:sz w:val="28"/>
          <w:szCs w:val="28"/>
          <w:lang w:eastAsia="ru-RU"/>
        </w:rPr>
        <w:t>З</w:t>
      </w:r>
      <w:r w:rsidRPr="00735C8F">
        <w:rPr>
          <w:rFonts w:ascii="Times New Roman" w:eastAsia="Times New Roman" w:hAnsi="Times New Roman" w:cs="Times New Roman"/>
          <w:sz w:val="28"/>
          <w:szCs w:val="28"/>
          <w:lang w:eastAsia="ru-RU"/>
        </w:rPr>
        <w:t>доровье каждого человека прежде всего зависит от усилий, которые он прилагает для укрепления своего здоровья, и никакие враги, никакие лекарства не помогут, если сам человек нарушает нормы ЗОЖ.</w:t>
      </w:r>
    </w:p>
    <w:p w14:paraId="4D0C74AC"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ЗОЖ определяется правильными взаимоотношениями человека с самим собою, с другими людьми, с обществом и природой.</w:t>
      </w:r>
    </w:p>
    <w:p w14:paraId="71E4BF7D" w14:textId="76DD81CC"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 </w:t>
      </w:r>
      <w:r w:rsidR="007C3132" w:rsidRPr="00735C8F">
        <w:rPr>
          <w:rFonts w:ascii="Times New Roman" w:eastAsia="Times New Roman" w:hAnsi="Times New Roman" w:cs="Times New Roman"/>
          <w:sz w:val="28"/>
          <w:szCs w:val="28"/>
          <w:lang w:eastAsia="ru-RU"/>
        </w:rPr>
        <w:t>Р</w:t>
      </w:r>
      <w:r w:rsidRPr="00735C8F">
        <w:rPr>
          <w:rFonts w:ascii="Times New Roman" w:eastAsia="Times New Roman" w:hAnsi="Times New Roman" w:cs="Times New Roman"/>
          <w:sz w:val="28"/>
          <w:szCs w:val="28"/>
          <w:lang w:eastAsia="ru-RU"/>
        </w:rPr>
        <w:t>абота</w:t>
      </w:r>
      <w:r w:rsidR="007C3132" w:rsidRPr="00735C8F">
        <w:rPr>
          <w:rFonts w:ascii="Times New Roman" w:eastAsia="Times New Roman" w:hAnsi="Times New Roman" w:cs="Times New Roman"/>
          <w:sz w:val="28"/>
          <w:szCs w:val="28"/>
          <w:lang w:eastAsia="ru-RU"/>
        </w:rPr>
        <w:t xml:space="preserve"> по формированию здорового образа жизни</w:t>
      </w:r>
      <w:r w:rsidRPr="00735C8F">
        <w:rPr>
          <w:rFonts w:ascii="Times New Roman" w:eastAsia="Times New Roman" w:hAnsi="Times New Roman" w:cs="Times New Roman"/>
          <w:sz w:val="28"/>
          <w:szCs w:val="28"/>
          <w:lang w:eastAsia="ru-RU"/>
        </w:rPr>
        <w:t xml:space="preserve"> должна осуществляться в следующих направлениях:</w:t>
      </w:r>
    </w:p>
    <w:p w14:paraId="6F930E33"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1. «Я и мое здоровье». Резервы моего здоровья – мое богатство.</w:t>
      </w:r>
    </w:p>
    <w:p w14:paraId="7794BB0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2. «Я и другие люди». Взаимодействие в коллективе как условие, здоровья ребенка.</w:t>
      </w:r>
    </w:p>
    <w:p w14:paraId="1FD7E92A"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3. «Семья – древо жизни». Моя родословная. Моя роль в семье.</w:t>
      </w:r>
    </w:p>
    <w:p w14:paraId="3918C035"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4. «Мальчики и девочки – чудо природы». Половые различия как основа мироустройства.</w:t>
      </w:r>
    </w:p>
    <w:p w14:paraId="059283D4"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5. «Я и общество». Явления общественной жизни, социальные институты.</w:t>
      </w:r>
    </w:p>
    <w:p w14:paraId="60D815EF"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6. «Я и мир вещей». Увлекательное отношение к творениям рук человеческих.</w:t>
      </w:r>
    </w:p>
    <w:p w14:paraId="5CCE5B52" w14:textId="2A257B14"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7. «Мир природы». Взаимодействие с природой как основа здоровья.</w:t>
      </w:r>
      <w:r w:rsidR="00056616" w:rsidRPr="00735C8F">
        <w:rPr>
          <w:rFonts w:ascii="Times New Roman" w:eastAsia="Times New Roman" w:hAnsi="Times New Roman" w:cs="Times New Roman"/>
          <w:sz w:val="28"/>
          <w:szCs w:val="28"/>
          <w:lang w:eastAsia="ru-RU"/>
        </w:rPr>
        <w:t xml:space="preserve"> </w:t>
      </w:r>
    </w:p>
    <w:p w14:paraId="7AEF88B3" w14:textId="6935F898" w:rsidR="00056616" w:rsidRPr="00735C8F" w:rsidRDefault="00056616"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8. «Опасности вокруг нас». Безопасное поведение в повседневной жизни.</w:t>
      </w:r>
    </w:p>
    <w:p w14:paraId="73924F66" w14:textId="52E25E61"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Приоритетным направлением </w:t>
      </w:r>
      <w:r w:rsidR="007C3132" w:rsidRPr="00735C8F">
        <w:rPr>
          <w:rFonts w:ascii="Times New Roman" w:eastAsia="Times New Roman" w:hAnsi="Times New Roman" w:cs="Times New Roman"/>
          <w:sz w:val="28"/>
          <w:szCs w:val="28"/>
          <w:lang w:eastAsia="ru-RU"/>
        </w:rPr>
        <w:t xml:space="preserve">в формировании здорового образа </w:t>
      </w:r>
      <w:proofErr w:type="gramStart"/>
      <w:r w:rsidR="007C3132" w:rsidRPr="00735C8F">
        <w:rPr>
          <w:rFonts w:ascii="Times New Roman" w:eastAsia="Times New Roman" w:hAnsi="Times New Roman" w:cs="Times New Roman"/>
          <w:sz w:val="28"/>
          <w:szCs w:val="28"/>
          <w:lang w:eastAsia="ru-RU"/>
        </w:rPr>
        <w:t>жизни</w:t>
      </w:r>
      <w:r w:rsidRPr="00735C8F">
        <w:rPr>
          <w:rFonts w:ascii="Times New Roman" w:eastAsia="Times New Roman" w:hAnsi="Times New Roman" w:cs="Times New Roman"/>
          <w:sz w:val="28"/>
          <w:szCs w:val="28"/>
          <w:lang w:eastAsia="ru-RU"/>
        </w:rPr>
        <w:t xml:space="preserve">  должно</w:t>
      </w:r>
      <w:proofErr w:type="gramEnd"/>
      <w:r w:rsidRPr="00735C8F">
        <w:rPr>
          <w:rFonts w:ascii="Times New Roman" w:eastAsia="Times New Roman" w:hAnsi="Times New Roman" w:cs="Times New Roman"/>
          <w:sz w:val="28"/>
          <w:szCs w:val="28"/>
          <w:lang w:eastAsia="ru-RU"/>
        </w:rPr>
        <w:t xml:space="preserve"> быть формирование нравственных качеств ребенка, которые являются фундаментом здоровья.</w:t>
      </w:r>
    </w:p>
    <w:p w14:paraId="4EFCEA80"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Для этого необходимо развивать в нем доброту, дружелюбие, выдержку, целеустремленность, смелость, оптимистическое отношение к жизни, чувство радости существования, способность чувствовать себя счастливым, верить в свои собственные силы и доверять миру.</w:t>
      </w:r>
    </w:p>
    <w:p w14:paraId="57BD0073" w14:textId="579106F9"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Необходимо формировать у ребенка нравственное отношение к своему здоровью, которое выражается в желании и потребности быть здоровым вести </w:t>
      </w:r>
      <w:r w:rsidRPr="00735C8F">
        <w:rPr>
          <w:rFonts w:ascii="Times New Roman" w:eastAsia="Times New Roman" w:hAnsi="Times New Roman" w:cs="Times New Roman"/>
          <w:sz w:val="28"/>
          <w:szCs w:val="28"/>
          <w:lang w:eastAsia="ru-RU"/>
        </w:rPr>
        <w:lastRenderedPageBreak/>
        <w:t xml:space="preserve">ЗОЖ, он должен осознать, что здоровье человека важнейшая ценность, главное условие любой жизненной цели, что каждый сам </w:t>
      </w:r>
      <w:r w:rsidR="007C3132" w:rsidRPr="00735C8F">
        <w:rPr>
          <w:rFonts w:ascii="Times New Roman" w:eastAsia="Times New Roman" w:hAnsi="Times New Roman" w:cs="Times New Roman"/>
          <w:sz w:val="28"/>
          <w:szCs w:val="28"/>
          <w:lang w:eastAsia="ru-RU"/>
        </w:rPr>
        <w:t>несет</w:t>
      </w:r>
      <w:r w:rsidRPr="00735C8F">
        <w:rPr>
          <w:rFonts w:ascii="Times New Roman" w:eastAsia="Times New Roman" w:hAnsi="Times New Roman" w:cs="Times New Roman"/>
          <w:sz w:val="28"/>
          <w:szCs w:val="28"/>
          <w:lang w:eastAsia="ru-RU"/>
        </w:rPr>
        <w:t xml:space="preserve">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окружающей жизни, личный пример родителей.</w:t>
      </w:r>
    </w:p>
    <w:p w14:paraId="08C70E5A"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Здоровый образ жизни - один из важнейших факторов сохранения здоровья и благополучия ребенка, он определяет качество жизни, а дошкольный возраст – это важнейший период, когда формируется человеческая личность.</w:t>
      </w:r>
    </w:p>
    <w:p w14:paraId="577E4C9D" w14:textId="0660F3FB"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Формирование основ ЗОЖ у детей дошкольного возраста является одной из самых</w:t>
      </w:r>
      <w:r w:rsidR="00056616" w:rsidRPr="00735C8F">
        <w:rPr>
          <w:rFonts w:ascii="Times New Roman" w:eastAsia="Times New Roman" w:hAnsi="Times New Roman" w:cs="Times New Roman"/>
          <w:sz w:val="28"/>
          <w:szCs w:val="28"/>
          <w:lang w:eastAsia="ru-RU"/>
        </w:rPr>
        <w:t xml:space="preserve"> важ</w:t>
      </w:r>
      <w:r w:rsidRPr="00735C8F">
        <w:rPr>
          <w:rFonts w:ascii="Times New Roman" w:eastAsia="Times New Roman" w:hAnsi="Times New Roman" w:cs="Times New Roman"/>
          <w:sz w:val="28"/>
          <w:szCs w:val="28"/>
          <w:lang w:eastAsia="ru-RU"/>
        </w:rPr>
        <w:t>ных проблем, дошкольного возраста, т.к. заботясь о здоровье и в всестороннем развитии детей, мы приучали прививаем, поддерживаем у них бодрое, жизнерадостное настроение, воспитываем бережное отношение к своему здоровью именно с дошкольного возраста.</w:t>
      </w:r>
    </w:p>
    <w:p w14:paraId="234E0C89" w14:textId="547FD1F9"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Работу по здоровому образу жизни я начала с</w:t>
      </w:r>
      <w:r w:rsidR="007C3132" w:rsidRPr="00735C8F">
        <w:rPr>
          <w:rFonts w:ascii="Times New Roman" w:eastAsia="Times New Roman" w:hAnsi="Times New Roman" w:cs="Times New Roman"/>
          <w:sz w:val="28"/>
          <w:szCs w:val="28"/>
          <w:lang w:eastAsia="ru-RU"/>
        </w:rPr>
        <w:t xml:space="preserve"> младш</w:t>
      </w:r>
      <w:r w:rsidRPr="00735C8F">
        <w:rPr>
          <w:rFonts w:ascii="Times New Roman" w:eastAsia="Times New Roman" w:hAnsi="Times New Roman" w:cs="Times New Roman"/>
          <w:sz w:val="28"/>
          <w:szCs w:val="28"/>
          <w:lang w:eastAsia="ru-RU"/>
        </w:rPr>
        <w:t>ей группы целью моей работы было:</w:t>
      </w:r>
    </w:p>
    <w:p w14:paraId="0443B406"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1. Научить детей любить себя и свой организм, любить окружающих людей.</w:t>
      </w:r>
    </w:p>
    <w:p w14:paraId="345DEBE6"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2. Знать, что от хороших и плохих поступков зависит их здоровье, здоровье окружающих.</w:t>
      </w:r>
    </w:p>
    <w:p w14:paraId="122FA65B"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3. Следить за своей речью, не произносить плохих слов.</w:t>
      </w:r>
    </w:p>
    <w:p w14:paraId="490DB5B1" w14:textId="222F0B3C" w:rsidR="002C6DD5" w:rsidRPr="00735C8F" w:rsidRDefault="00A356F2" w:rsidP="00735C8F">
      <w:pPr>
        <w:shd w:val="clear" w:color="auto" w:fill="FFFFFF"/>
        <w:spacing w:after="0" w:line="315" w:lineRule="atLeast"/>
        <w:ind w:firstLine="284"/>
        <w:jc w:val="both"/>
        <w:rPr>
          <w:rFonts w:ascii="Times New Roman" w:eastAsia="Times New Roman" w:hAnsi="Times New Roman" w:cs="Times New Roman"/>
          <w:sz w:val="28"/>
          <w:szCs w:val="28"/>
          <w:u w:val="single"/>
          <w:lang w:eastAsia="ru-RU"/>
        </w:rPr>
      </w:pPr>
      <w:r w:rsidRPr="00735C8F">
        <w:rPr>
          <w:rFonts w:ascii="Times New Roman" w:eastAsia="Times New Roman" w:hAnsi="Times New Roman" w:cs="Times New Roman"/>
          <w:sz w:val="28"/>
          <w:szCs w:val="28"/>
          <w:u w:val="single"/>
          <w:lang w:eastAsia="ru-RU"/>
        </w:rPr>
        <w:t>Задачи:</w:t>
      </w:r>
    </w:p>
    <w:p w14:paraId="2E002FD4"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охрана и укрепление здоровья.</w:t>
      </w:r>
    </w:p>
    <w:p w14:paraId="58379A6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создание благоприятных санитарно – гигиенических условий.</w:t>
      </w:r>
    </w:p>
    <w:p w14:paraId="682B38B5"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организация полноценного питания.</w:t>
      </w:r>
    </w:p>
    <w:p w14:paraId="5D2B690B"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систематически во все времена проводить утреннюю гимнастику.</w:t>
      </w:r>
    </w:p>
    <w:p w14:paraId="6569BD69"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пребывание на свежем воздухе.</w:t>
      </w:r>
    </w:p>
    <w:p w14:paraId="24944CFF"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проведение физкультурных упражнений в игровой форме и подвижных играх.</w:t>
      </w:r>
    </w:p>
    <w:p w14:paraId="685AA308"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В своей работе также использую пособие Л. Ф. Тихомировой «Уроки здоровья», Шарыгиной Т. А. «Беседы о здоровье», </w:t>
      </w:r>
      <w:proofErr w:type="spellStart"/>
      <w:r w:rsidRPr="00735C8F">
        <w:rPr>
          <w:rFonts w:ascii="Times New Roman" w:eastAsia="Times New Roman" w:hAnsi="Times New Roman" w:cs="Times New Roman"/>
          <w:sz w:val="28"/>
          <w:szCs w:val="28"/>
          <w:lang w:eastAsia="ru-RU"/>
        </w:rPr>
        <w:t>Картушиной</w:t>
      </w:r>
      <w:proofErr w:type="spellEnd"/>
      <w:r w:rsidRPr="00735C8F">
        <w:rPr>
          <w:rFonts w:ascii="Times New Roman" w:eastAsia="Times New Roman" w:hAnsi="Times New Roman" w:cs="Times New Roman"/>
          <w:sz w:val="28"/>
          <w:szCs w:val="28"/>
          <w:lang w:eastAsia="ru-RU"/>
        </w:rPr>
        <w:t xml:space="preserve"> М. Ю. «Быть здоровыми хотим».</w:t>
      </w:r>
    </w:p>
    <w:p w14:paraId="782D6649" w14:textId="31B78954" w:rsidR="002C6DD5" w:rsidRPr="00735C8F" w:rsidRDefault="007C3132"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Учу</w:t>
      </w:r>
      <w:r w:rsidR="002C6DD5" w:rsidRPr="00735C8F">
        <w:rPr>
          <w:rFonts w:ascii="Times New Roman" w:eastAsia="Times New Roman" w:hAnsi="Times New Roman" w:cs="Times New Roman"/>
          <w:sz w:val="28"/>
          <w:szCs w:val="28"/>
          <w:lang w:eastAsia="ru-RU"/>
        </w:rPr>
        <w:t xml:space="preserve"> детей заботиться о своем здоровье, воспитыва</w:t>
      </w:r>
      <w:r w:rsidRPr="00735C8F">
        <w:rPr>
          <w:rFonts w:ascii="Times New Roman" w:eastAsia="Times New Roman" w:hAnsi="Times New Roman" w:cs="Times New Roman"/>
          <w:sz w:val="28"/>
          <w:szCs w:val="28"/>
          <w:lang w:eastAsia="ru-RU"/>
        </w:rPr>
        <w:t>ю</w:t>
      </w:r>
      <w:r w:rsidR="002C6DD5" w:rsidRPr="00735C8F">
        <w:rPr>
          <w:rFonts w:ascii="Times New Roman" w:eastAsia="Times New Roman" w:hAnsi="Times New Roman" w:cs="Times New Roman"/>
          <w:sz w:val="28"/>
          <w:szCs w:val="28"/>
          <w:lang w:eastAsia="ru-RU"/>
        </w:rPr>
        <w:t xml:space="preserve"> стремление быть здоровыми. В работе, с детьми я стараюсь формировать навыки личной гигиены, тщательно мыть руки перед едой, после посещения туалета, после прогулки, знать и называть ч</w:t>
      </w:r>
      <w:r w:rsidR="00E47C8A" w:rsidRPr="00735C8F">
        <w:rPr>
          <w:rFonts w:ascii="Times New Roman" w:eastAsia="Times New Roman" w:hAnsi="Times New Roman" w:cs="Times New Roman"/>
          <w:sz w:val="28"/>
          <w:szCs w:val="28"/>
          <w:lang w:eastAsia="ru-RU"/>
        </w:rPr>
        <w:t>а</w:t>
      </w:r>
      <w:r w:rsidR="002C6DD5" w:rsidRPr="00735C8F">
        <w:rPr>
          <w:rFonts w:ascii="Times New Roman" w:eastAsia="Times New Roman" w:hAnsi="Times New Roman" w:cs="Times New Roman"/>
          <w:sz w:val="28"/>
          <w:szCs w:val="28"/>
          <w:lang w:eastAsia="ru-RU"/>
        </w:rPr>
        <w:t>сти тела, привива</w:t>
      </w:r>
      <w:r w:rsidRPr="00735C8F">
        <w:rPr>
          <w:rFonts w:ascii="Times New Roman" w:eastAsia="Times New Roman" w:hAnsi="Times New Roman" w:cs="Times New Roman"/>
          <w:sz w:val="28"/>
          <w:szCs w:val="28"/>
          <w:lang w:eastAsia="ru-RU"/>
        </w:rPr>
        <w:t>ю</w:t>
      </w:r>
      <w:r w:rsidR="002C6DD5" w:rsidRPr="00735C8F">
        <w:rPr>
          <w:rFonts w:ascii="Times New Roman" w:eastAsia="Times New Roman" w:hAnsi="Times New Roman" w:cs="Times New Roman"/>
          <w:sz w:val="28"/>
          <w:szCs w:val="28"/>
          <w:lang w:eastAsia="ru-RU"/>
        </w:rPr>
        <w:t xml:space="preserve"> привычку полоскать рот питьевою водой после приема пищи. Для усвоения гигиенических навыков использовала дидактические игры и сюжетно – ролевые игры, как «Лекарственные растения», «Кукла Маша принимает гостей», «Солнце, воздух и вода – наши лучшие друзья», также знакомила с предметами личной гигиены через игры. Игры помогают повышать осведомленность ребенка в вопросах по уходу за собой. Также во время умывания использовала художественное слово, заучивала потешки «Водичка - водичка», «Расти коса до пояса».</w:t>
      </w:r>
    </w:p>
    <w:p w14:paraId="00B9EC72" w14:textId="4C8D6F5C"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Большое внимание в работе с детьми уделяла формированию навыков самообслуживания. Важно научить детей правильно одеваться и раздеваться. </w:t>
      </w:r>
      <w:r w:rsidRPr="00735C8F">
        <w:rPr>
          <w:rFonts w:ascii="Times New Roman" w:eastAsia="Times New Roman" w:hAnsi="Times New Roman" w:cs="Times New Roman"/>
          <w:sz w:val="28"/>
          <w:szCs w:val="28"/>
          <w:lang w:eastAsia="ru-RU"/>
        </w:rPr>
        <w:lastRenderedPageBreak/>
        <w:t>Обращала внимание детей, что очень важно одеваться в соответствии с временем года, чтобы сохранять свое здоровье. Одежда должна быть свободной, не стеснять движений, обувь должна соответствовать размером ноги. Ведь неудобная спадающая с ноги или слишком тесная обувь может стать причиной травм.  Все эти беседы помогают обогатить знания детей, словарь, развивают знание беречь свое тело.</w:t>
      </w:r>
    </w:p>
    <w:p w14:paraId="77B07082"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Большую работу по ЗОЖ проводила в разных видах в играх, на прогулке, в трудовой деятельности, на занятиях.</w:t>
      </w:r>
    </w:p>
    <w:p w14:paraId="46D913AD" w14:textId="0907FDB1"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На занятии по теме: «Кто я?» - учила называть свое имя, фамилию, </w:t>
      </w:r>
      <w:r w:rsidR="007C3132" w:rsidRPr="00735C8F">
        <w:rPr>
          <w:rFonts w:ascii="Times New Roman" w:eastAsia="Times New Roman" w:hAnsi="Times New Roman" w:cs="Times New Roman"/>
          <w:sz w:val="28"/>
          <w:szCs w:val="28"/>
          <w:lang w:eastAsia="ru-RU"/>
        </w:rPr>
        <w:t>возраст</w:t>
      </w:r>
      <w:r w:rsidRPr="00735C8F">
        <w:rPr>
          <w:rFonts w:ascii="Times New Roman" w:eastAsia="Times New Roman" w:hAnsi="Times New Roman" w:cs="Times New Roman"/>
          <w:sz w:val="28"/>
          <w:szCs w:val="28"/>
          <w:lang w:eastAsia="ru-RU"/>
        </w:rPr>
        <w:t>. Играли в игры: «Что у меня есть?» (тело, органы), отмечали части своего тела, рассматривали цветные иллюстрации с целью ознакомления с органами.</w:t>
      </w:r>
    </w:p>
    <w:p w14:paraId="10D4C12C" w14:textId="6C9FA002"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Рассказывая об устройстве и работе организма, обращала внимание детей на хрупкость </w:t>
      </w:r>
      <w:r w:rsidR="007C3132" w:rsidRPr="00735C8F">
        <w:rPr>
          <w:rFonts w:ascii="Times New Roman" w:eastAsia="Times New Roman" w:hAnsi="Times New Roman" w:cs="Times New Roman"/>
          <w:sz w:val="28"/>
          <w:szCs w:val="28"/>
          <w:lang w:eastAsia="ru-RU"/>
        </w:rPr>
        <w:t xml:space="preserve">детского </w:t>
      </w:r>
      <w:r w:rsidR="0045351E" w:rsidRPr="00735C8F">
        <w:rPr>
          <w:rFonts w:ascii="Times New Roman" w:eastAsia="Times New Roman" w:hAnsi="Times New Roman" w:cs="Times New Roman"/>
          <w:sz w:val="28"/>
          <w:szCs w:val="28"/>
          <w:lang w:eastAsia="ru-RU"/>
        </w:rPr>
        <w:t>организма</w:t>
      </w:r>
      <w:r w:rsidRPr="00735C8F">
        <w:rPr>
          <w:rFonts w:ascii="Times New Roman" w:eastAsia="Times New Roman" w:hAnsi="Times New Roman" w:cs="Times New Roman"/>
          <w:sz w:val="28"/>
          <w:szCs w:val="28"/>
          <w:lang w:eastAsia="ru-RU"/>
        </w:rPr>
        <w:t>, а также необходимость бережного отношения к своему телу, уходу за ним. Проводила беседы:</w:t>
      </w:r>
    </w:p>
    <w:p w14:paraId="4D0368FC" w14:textId="30BBDAB3"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1) «Откуда берутся болезни» - целью этой беседы было сформировать представления о здоровье, болезнях, микробах, сообщала элементарные сведения об инфекционных заболеваниях, способах распространения болезней, </w:t>
      </w:r>
      <w:r w:rsidR="0045351E" w:rsidRPr="00735C8F">
        <w:rPr>
          <w:rFonts w:ascii="Times New Roman" w:eastAsia="Times New Roman" w:hAnsi="Times New Roman" w:cs="Times New Roman"/>
          <w:sz w:val="28"/>
          <w:szCs w:val="28"/>
          <w:lang w:eastAsia="ru-RU"/>
        </w:rPr>
        <w:t>учила</w:t>
      </w:r>
      <w:r w:rsidRPr="00735C8F">
        <w:rPr>
          <w:rFonts w:ascii="Times New Roman" w:eastAsia="Times New Roman" w:hAnsi="Times New Roman" w:cs="Times New Roman"/>
          <w:sz w:val="28"/>
          <w:szCs w:val="28"/>
          <w:lang w:eastAsia="ru-RU"/>
        </w:rPr>
        <w:t xml:space="preserve"> заботиться о своем здоровье.</w:t>
      </w:r>
    </w:p>
    <w:p w14:paraId="16DF67A3"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2) «Чтобы кожа была здоровой», следить за ее чистотой, где знакомила со строением кожи, учу бережно с нею обращаться, закрепляла правила ухода за кожей.</w:t>
      </w:r>
    </w:p>
    <w:p w14:paraId="139794C3"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3) «Для чего нужна зарядка» - где приобщала детей к регулярным занятиям физкультурой. Провела дидактическая игра «Конструирование тела», «Здоровая и нездоровая кожа», «Валеология или здоровый ребенок».</w:t>
      </w:r>
    </w:p>
    <w:p w14:paraId="3932A753"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4) В игре «Конструирование тела» - дети составляли тело с помощью отдельных деталей, называли их. Эти игры обобщают знания детей, формируют своевременность в выполнении заданий.</w:t>
      </w:r>
    </w:p>
    <w:p w14:paraId="6749F49D" w14:textId="1D18D2E1"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Изучая тему «Моя семья» дети учились называть имена родителей, кто, где работает. Провела беседу: «Что делает мама, папа?». Дети рассказывали об обязанностях всех членов семьи. Просила родител</w:t>
      </w:r>
      <w:r w:rsidR="0045351E" w:rsidRPr="00735C8F">
        <w:rPr>
          <w:rFonts w:ascii="Times New Roman" w:eastAsia="Times New Roman" w:hAnsi="Times New Roman" w:cs="Times New Roman"/>
          <w:sz w:val="28"/>
          <w:szCs w:val="28"/>
          <w:lang w:eastAsia="ru-RU"/>
        </w:rPr>
        <w:t>ей</w:t>
      </w:r>
      <w:r w:rsidRPr="00735C8F">
        <w:rPr>
          <w:rFonts w:ascii="Times New Roman" w:eastAsia="Times New Roman" w:hAnsi="Times New Roman" w:cs="Times New Roman"/>
          <w:sz w:val="28"/>
          <w:szCs w:val="28"/>
          <w:lang w:eastAsia="ru-RU"/>
        </w:rPr>
        <w:t xml:space="preserve"> рассказать детям о своей работе, обогатить элементарные знания. Играли с детьми в игры «Назови ласково», «Добрые слова».</w:t>
      </w:r>
    </w:p>
    <w:p w14:paraId="1B3A2698"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Беседуя с детьми, обращала внимание на то, как важно беречь свое здоровье, заботиться о нем, избегать ситуаций, приносящих вред здоровью.</w:t>
      </w:r>
    </w:p>
    <w:p w14:paraId="20E75CDA" w14:textId="357A87CD"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Учила соблюдать осторожность в обращении с режущими предметами, </w:t>
      </w:r>
      <w:r w:rsidR="0045351E" w:rsidRPr="00735C8F">
        <w:rPr>
          <w:rFonts w:ascii="Times New Roman" w:eastAsia="Times New Roman" w:hAnsi="Times New Roman" w:cs="Times New Roman"/>
          <w:sz w:val="28"/>
          <w:szCs w:val="28"/>
          <w:lang w:eastAsia="ru-RU"/>
        </w:rPr>
        <w:t>об</w:t>
      </w:r>
      <w:r w:rsidR="00E47C8A" w:rsidRPr="00735C8F">
        <w:rPr>
          <w:rFonts w:ascii="Times New Roman" w:eastAsia="Times New Roman" w:hAnsi="Times New Roman" w:cs="Times New Roman"/>
          <w:sz w:val="28"/>
          <w:szCs w:val="28"/>
          <w:lang w:eastAsia="ru-RU"/>
        </w:rPr>
        <w:t>ъ</w:t>
      </w:r>
      <w:r w:rsidR="0045351E" w:rsidRPr="00735C8F">
        <w:rPr>
          <w:rFonts w:ascii="Times New Roman" w:eastAsia="Times New Roman" w:hAnsi="Times New Roman" w:cs="Times New Roman"/>
          <w:sz w:val="28"/>
          <w:szCs w:val="28"/>
          <w:lang w:eastAsia="ru-RU"/>
        </w:rPr>
        <w:t xml:space="preserve">ясняла, что </w:t>
      </w:r>
      <w:r w:rsidRPr="00735C8F">
        <w:rPr>
          <w:rFonts w:ascii="Times New Roman" w:eastAsia="Times New Roman" w:hAnsi="Times New Roman" w:cs="Times New Roman"/>
          <w:sz w:val="28"/>
          <w:szCs w:val="28"/>
          <w:lang w:eastAsia="ru-RU"/>
        </w:rPr>
        <w:t>нельзя принимать никаких лекарств и витаминов без контроля со стороны взрослых, а также брать угощенье и подарки от незнакомых людей. Также приучала быть осторожными при контакте с незнакомыми и тем более с бездомными животными, обучала основным правилам безопасного поведения на улицах.</w:t>
      </w:r>
    </w:p>
    <w:p w14:paraId="66E1E38C"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Читала сказки «</w:t>
      </w:r>
      <w:proofErr w:type="spellStart"/>
      <w:r w:rsidRPr="00735C8F">
        <w:rPr>
          <w:rFonts w:ascii="Times New Roman" w:eastAsia="Times New Roman" w:hAnsi="Times New Roman" w:cs="Times New Roman"/>
          <w:sz w:val="28"/>
          <w:szCs w:val="28"/>
          <w:lang w:eastAsia="ru-RU"/>
        </w:rPr>
        <w:t>Заюшкина</w:t>
      </w:r>
      <w:proofErr w:type="spellEnd"/>
      <w:r w:rsidRPr="00735C8F">
        <w:rPr>
          <w:rFonts w:ascii="Times New Roman" w:eastAsia="Times New Roman" w:hAnsi="Times New Roman" w:cs="Times New Roman"/>
          <w:sz w:val="28"/>
          <w:szCs w:val="28"/>
          <w:lang w:eastAsia="ru-RU"/>
        </w:rPr>
        <w:t xml:space="preserve"> избушка», «Кот, петух, лиса». Эти сказки использовала, чтобы помочь детям понять, как нужно вести себя на улице, общаться с чужими людьми, сохранить свою безопасность. Прочитав сказку «Сказка о глупом мышонке» С. Маршака и анализируя содержание сказки с детьми старалась помочь понять, почему же так случилось с мышонком, что он </w:t>
      </w:r>
      <w:r w:rsidRPr="00735C8F">
        <w:rPr>
          <w:rFonts w:ascii="Times New Roman" w:eastAsia="Times New Roman" w:hAnsi="Times New Roman" w:cs="Times New Roman"/>
          <w:sz w:val="28"/>
          <w:szCs w:val="28"/>
          <w:lang w:eastAsia="ru-RU"/>
        </w:rPr>
        <w:lastRenderedPageBreak/>
        <w:t>попал в беду? Какой был мышонок? Надо ли слушаться взрослых? Слушаетесь ли вы своих родителей?</w:t>
      </w:r>
    </w:p>
    <w:p w14:paraId="02E34F39" w14:textId="1A3B853F"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Все игры, задания позволяют формировать у детей правильно</w:t>
      </w:r>
      <w:r w:rsidR="00056616" w:rsidRPr="00735C8F">
        <w:rPr>
          <w:rFonts w:ascii="Times New Roman" w:eastAsia="Times New Roman" w:hAnsi="Times New Roman" w:cs="Times New Roman"/>
          <w:sz w:val="28"/>
          <w:szCs w:val="28"/>
          <w:lang w:eastAsia="ru-RU"/>
        </w:rPr>
        <w:t>е</w:t>
      </w:r>
      <w:r w:rsidRPr="00735C8F">
        <w:rPr>
          <w:rFonts w:ascii="Times New Roman" w:eastAsia="Times New Roman" w:hAnsi="Times New Roman" w:cs="Times New Roman"/>
          <w:sz w:val="28"/>
          <w:szCs w:val="28"/>
          <w:lang w:eastAsia="ru-RU"/>
        </w:rPr>
        <w:t xml:space="preserve"> отношени</w:t>
      </w:r>
      <w:r w:rsidR="00056616" w:rsidRPr="00735C8F">
        <w:rPr>
          <w:rFonts w:ascii="Times New Roman" w:eastAsia="Times New Roman" w:hAnsi="Times New Roman" w:cs="Times New Roman"/>
          <w:sz w:val="28"/>
          <w:szCs w:val="28"/>
          <w:lang w:eastAsia="ru-RU"/>
        </w:rPr>
        <w:t>е</w:t>
      </w:r>
      <w:r w:rsidRPr="00735C8F">
        <w:rPr>
          <w:rFonts w:ascii="Times New Roman" w:eastAsia="Times New Roman" w:hAnsi="Times New Roman" w:cs="Times New Roman"/>
          <w:sz w:val="28"/>
          <w:szCs w:val="28"/>
          <w:lang w:eastAsia="ru-RU"/>
        </w:rPr>
        <w:t xml:space="preserve"> к своему здоровью. Считаю, что в формировании здоровья детей особое значение имеет режим дня с его составляющими: пребывания на свежем воздухе, сон, занятия, игровая деятельность, отдых, прием пищи, личная гигиена, занятия физкультурой. Большое внимание уделяла закаливанию детей. Ежедневно провожу утреннюю гимнастику, </w:t>
      </w:r>
      <w:proofErr w:type="spellStart"/>
      <w:r w:rsidRPr="00735C8F">
        <w:rPr>
          <w:rFonts w:ascii="Times New Roman" w:eastAsia="Times New Roman" w:hAnsi="Times New Roman" w:cs="Times New Roman"/>
          <w:sz w:val="28"/>
          <w:szCs w:val="28"/>
          <w:lang w:eastAsia="ru-RU"/>
        </w:rPr>
        <w:t>послесоновую</w:t>
      </w:r>
      <w:proofErr w:type="spellEnd"/>
      <w:r w:rsidRPr="00735C8F">
        <w:rPr>
          <w:rFonts w:ascii="Times New Roman" w:eastAsia="Times New Roman" w:hAnsi="Times New Roman" w:cs="Times New Roman"/>
          <w:sz w:val="28"/>
          <w:szCs w:val="28"/>
          <w:lang w:eastAsia="ru-RU"/>
        </w:rPr>
        <w:t xml:space="preserve"> гимнастику, гимнастику для глаз, мытье рук и лица прохладной </w:t>
      </w:r>
      <w:proofErr w:type="gramStart"/>
      <w:r w:rsidRPr="00735C8F">
        <w:rPr>
          <w:rFonts w:ascii="Times New Roman" w:eastAsia="Times New Roman" w:hAnsi="Times New Roman" w:cs="Times New Roman"/>
          <w:sz w:val="28"/>
          <w:szCs w:val="28"/>
          <w:lang w:eastAsia="ru-RU"/>
        </w:rPr>
        <w:t>водой,  физкультурные</w:t>
      </w:r>
      <w:proofErr w:type="gramEnd"/>
      <w:r w:rsidRPr="00735C8F">
        <w:rPr>
          <w:rFonts w:ascii="Times New Roman" w:eastAsia="Times New Roman" w:hAnsi="Times New Roman" w:cs="Times New Roman"/>
          <w:sz w:val="28"/>
          <w:szCs w:val="28"/>
          <w:lang w:eastAsia="ru-RU"/>
        </w:rPr>
        <w:t xml:space="preserve"> минутки, подвижные игры в помещении и на воздухе, физкультурные занятия.</w:t>
      </w:r>
    </w:p>
    <w:p w14:paraId="6562FD9E"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Провела занятие: «Мое тело», физкультурное развлечение на тему: «Сильные, смелые, ловкие». КВН в старшей группе на тему: «Я здоровье берегу, быть здоровым я хочу», «Чудо - вода» (в подготовительной группе) и др.</w:t>
      </w:r>
    </w:p>
    <w:p w14:paraId="21A89448" w14:textId="7D790101"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В работе стараюсь использовать </w:t>
      </w:r>
      <w:r w:rsidR="00056616" w:rsidRPr="00735C8F">
        <w:rPr>
          <w:rFonts w:ascii="Times New Roman" w:eastAsia="Times New Roman" w:hAnsi="Times New Roman" w:cs="Times New Roman"/>
          <w:sz w:val="28"/>
          <w:szCs w:val="28"/>
          <w:lang w:eastAsia="ru-RU"/>
        </w:rPr>
        <w:t xml:space="preserve">различные </w:t>
      </w:r>
      <w:proofErr w:type="gramStart"/>
      <w:r w:rsidR="00056616" w:rsidRPr="00735C8F">
        <w:rPr>
          <w:rFonts w:ascii="Times New Roman" w:eastAsia="Times New Roman" w:hAnsi="Times New Roman" w:cs="Times New Roman"/>
          <w:sz w:val="28"/>
          <w:szCs w:val="28"/>
          <w:lang w:eastAsia="ru-RU"/>
        </w:rPr>
        <w:t>материалы</w:t>
      </w:r>
      <w:r w:rsidRPr="00735C8F">
        <w:rPr>
          <w:rFonts w:ascii="Times New Roman" w:eastAsia="Times New Roman" w:hAnsi="Times New Roman" w:cs="Times New Roman"/>
          <w:sz w:val="28"/>
          <w:szCs w:val="28"/>
          <w:lang w:eastAsia="ru-RU"/>
        </w:rPr>
        <w:t xml:space="preserve">  доступных</w:t>
      </w:r>
      <w:proofErr w:type="gramEnd"/>
      <w:r w:rsidRPr="00735C8F">
        <w:rPr>
          <w:rFonts w:ascii="Times New Roman" w:eastAsia="Times New Roman" w:hAnsi="Times New Roman" w:cs="Times New Roman"/>
          <w:sz w:val="28"/>
          <w:szCs w:val="28"/>
          <w:lang w:eastAsia="ru-RU"/>
        </w:rPr>
        <w:t xml:space="preserve"> методов и приемов. В группе имеется «Уголок здоровья», дидактические игры оздоровительного характера: «Что у нас внутри?», «Я принимаю душ», «Я умываюсь», «Мое тело», «Чтобы зубы были крепкими».</w:t>
      </w:r>
    </w:p>
    <w:p w14:paraId="5B4D5EA1"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Систематически провожу игры «Назови части суток», «Что мы делаем утром, днем, вечером, ночью».</w:t>
      </w:r>
    </w:p>
    <w:p w14:paraId="42342379" w14:textId="37486F6F"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Во время приема пищи, чтобы дети хорошо ели, постоянно </w:t>
      </w:r>
      <w:proofErr w:type="gramStart"/>
      <w:r w:rsidRPr="00735C8F">
        <w:rPr>
          <w:rFonts w:ascii="Times New Roman" w:eastAsia="Times New Roman" w:hAnsi="Times New Roman" w:cs="Times New Roman"/>
          <w:sz w:val="28"/>
          <w:szCs w:val="28"/>
          <w:lang w:eastAsia="ru-RU"/>
        </w:rPr>
        <w:t>объясняю</w:t>
      </w:r>
      <w:proofErr w:type="gramEnd"/>
      <w:r w:rsidRPr="00735C8F">
        <w:rPr>
          <w:rFonts w:ascii="Times New Roman" w:eastAsia="Times New Roman" w:hAnsi="Times New Roman" w:cs="Times New Roman"/>
          <w:sz w:val="28"/>
          <w:szCs w:val="28"/>
          <w:lang w:eastAsia="ru-RU"/>
        </w:rPr>
        <w:t xml:space="preserve"> что есть нужно, прежде всего, для того, чтобы бегать, расти, ходить, играть, жить. Выясняли какие продукты полезные, т.к. полезные продукты помогают организму расти, питают его витаминами. Провела игры «Сервировка стола», «Зачем нужна посуда», «Столовая посуда», «Чайная посуда», «Что мы едим на завтрак, обед, ужин?». Играя с детьми в игру «Кто что любит» объясняю, что животные едят то, что полезно. Кто – то кушает растения, кто – то питается мясом. Люди тоже должны есть только полезную пищу. Через игры, беседы да</w:t>
      </w:r>
      <w:r w:rsidR="005F12AD" w:rsidRPr="00735C8F">
        <w:rPr>
          <w:rFonts w:ascii="Times New Roman" w:eastAsia="Times New Roman" w:hAnsi="Times New Roman" w:cs="Times New Roman"/>
          <w:sz w:val="28"/>
          <w:szCs w:val="28"/>
          <w:lang w:eastAsia="ru-RU"/>
        </w:rPr>
        <w:t>ю</w:t>
      </w:r>
      <w:r w:rsidRPr="00735C8F">
        <w:rPr>
          <w:rFonts w:ascii="Times New Roman" w:eastAsia="Times New Roman" w:hAnsi="Times New Roman" w:cs="Times New Roman"/>
          <w:sz w:val="28"/>
          <w:szCs w:val="28"/>
          <w:lang w:eastAsia="ru-RU"/>
        </w:rPr>
        <w:t xml:space="preserve"> знания </w:t>
      </w:r>
      <w:proofErr w:type="gramStart"/>
      <w:r w:rsidRPr="00735C8F">
        <w:rPr>
          <w:rFonts w:ascii="Times New Roman" w:eastAsia="Times New Roman" w:hAnsi="Times New Roman" w:cs="Times New Roman"/>
          <w:sz w:val="28"/>
          <w:szCs w:val="28"/>
          <w:lang w:eastAsia="ru-RU"/>
        </w:rPr>
        <w:t>о полезной пищи</w:t>
      </w:r>
      <w:proofErr w:type="gramEnd"/>
      <w:r w:rsidRPr="00735C8F">
        <w:rPr>
          <w:rFonts w:ascii="Times New Roman" w:eastAsia="Times New Roman" w:hAnsi="Times New Roman" w:cs="Times New Roman"/>
          <w:sz w:val="28"/>
          <w:szCs w:val="28"/>
          <w:lang w:eastAsia="ru-RU"/>
        </w:rPr>
        <w:t>.</w:t>
      </w:r>
    </w:p>
    <w:p w14:paraId="6541C2C1"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Огромную роль в воспитании по ЗОЖ играет и семья. Понимая, что многое зависит от того, как взрослые относятся к здоровью, проводила работу с родителями: беседы групповые и индивидуальные. Совместно с родителями провели развлечение на тему: «Моя семья». Выставлялись для родителей папки – передвижки: «Как следить за своим внешним видом».</w:t>
      </w:r>
    </w:p>
    <w:p w14:paraId="26D9523D" w14:textId="7B039574"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Каждый ребенок хочет быть сильным, бодрым, энергичным: кататься на велосипеде, хорошо плавать, бегать не уставая, не мучится головными болями. Плохое самочувствие, болезни являются причинами отставания в росте, неуспеваемости, </w:t>
      </w:r>
      <w:r w:rsidR="00987E12" w:rsidRPr="00735C8F">
        <w:rPr>
          <w:rFonts w:ascii="Times New Roman" w:eastAsia="Times New Roman" w:hAnsi="Times New Roman" w:cs="Times New Roman"/>
          <w:sz w:val="28"/>
          <w:szCs w:val="28"/>
          <w:lang w:eastAsia="ru-RU"/>
        </w:rPr>
        <w:t>пло</w:t>
      </w:r>
      <w:r w:rsidRPr="00735C8F">
        <w:rPr>
          <w:rFonts w:ascii="Times New Roman" w:eastAsia="Times New Roman" w:hAnsi="Times New Roman" w:cs="Times New Roman"/>
          <w:sz w:val="28"/>
          <w:szCs w:val="28"/>
          <w:lang w:eastAsia="ru-RU"/>
        </w:rPr>
        <w:t xml:space="preserve">хого настроения. Поэтому каждый должен думать о своем здоровье, знать свое тело, научится заботиться о нем, не вредить своему организму и т.д. думаю, задачи, предусмотренные </w:t>
      </w:r>
      <w:proofErr w:type="gramStart"/>
      <w:r w:rsidRPr="00735C8F">
        <w:rPr>
          <w:rFonts w:ascii="Times New Roman" w:eastAsia="Times New Roman" w:hAnsi="Times New Roman" w:cs="Times New Roman"/>
          <w:sz w:val="28"/>
          <w:szCs w:val="28"/>
          <w:lang w:eastAsia="ru-RU"/>
        </w:rPr>
        <w:t>программой</w:t>
      </w:r>
      <w:proofErr w:type="gramEnd"/>
      <w:r w:rsidRPr="00735C8F">
        <w:rPr>
          <w:rFonts w:ascii="Times New Roman" w:eastAsia="Times New Roman" w:hAnsi="Times New Roman" w:cs="Times New Roman"/>
          <w:sz w:val="28"/>
          <w:szCs w:val="28"/>
          <w:lang w:eastAsia="ru-RU"/>
        </w:rPr>
        <w:t xml:space="preserve"> были выполнены, т.к. посещаемость детей в группе хорошая.</w:t>
      </w:r>
    </w:p>
    <w:p w14:paraId="7A34A5C1" w14:textId="4A3EA13E"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Надеюсь, что полученные знания будут способность развит</w:t>
      </w:r>
      <w:r w:rsidR="00115ABA" w:rsidRPr="00735C8F">
        <w:rPr>
          <w:rFonts w:ascii="Times New Roman" w:eastAsia="Times New Roman" w:hAnsi="Times New Roman" w:cs="Times New Roman"/>
          <w:sz w:val="28"/>
          <w:szCs w:val="28"/>
          <w:lang w:eastAsia="ru-RU"/>
        </w:rPr>
        <w:t>и</w:t>
      </w:r>
      <w:r w:rsidR="00987E12" w:rsidRPr="00735C8F">
        <w:rPr>
          <w:rFonts w:ascii="Times New Roman" w:eastAsia="Times New Roman" w:hAnsi="Times New Roman" w:cs="Times New Roman"/>
          <w:sz w:val="28"/>
          <w:szCs w:val="28"/>
          <w:lang w:eastAsia="ru-RU"/>
        </w:rPr>
        <w:t>ю</w:t>
      </w:r>
      <w:r w:rsidRPr="00735C8F">
        <w:rPr>
          <w:rFonts w:ascii="Times New Roman" w:eastAsia="Times New Roman" w:hAnsi="Times New Roman" w:cs="Times New Roman"/>
          <w:sz w:val="28"/>
          <w:szCs w:val="28"/>
          <w:lang w:eastAsia="ru-RU"/>
        </w:rPr>
        <w:t xml:space="preserve"> навыков и умений, которые позволяет детям успешно взаимодействовать с окружающей средой. Дети научаться понимать, при каких условиях среда обитания (среда, жилище) безопасны для, жизни и здоровья. Поэтому, и родители и воспитатели должны дать детям качественные знания, а также сформировать сознательную </w:t>
      </w:r>
      <w:r w:rsidRPr="00735C8F">
        <w:rPr>
          <w:rFonts w:ascii="Times New Roman" w:eastAsia="Times New Roman" w:hAnsi="Times New Roman" w:cs="Times New Roman"/>
          <w:sz w:val="28"/>
          <w:szCs w:val="28"/>
          <w:lang w:eastAsia="ru-RU"/>
        </w:rPr>
        <w:lastRenderedPageBreak/>
        <w:t>установку на здоровый образ жизни, научить их жить с молодых лет в гармонии с собой и окружающим миром.</w:t>
      </w:r>
    </w:p>
    <w:p w14:paraId="50C7D4C6"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ЗОЖ создает у детей мотивацию и стремление быть здоровыми, ценить хорошее настроение, самочувствие, уметь защитить себя своих сверстников от вредных влияний среды и нежелательных контактов.</w:t>
      </w:r>
    </w:p>
    <w:p w14:paraId="1D3A8CEB" w14:textId="01B9C5B4"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Хочется, чтобы наши дети росли здоровыми, крепкими, ловкими.</w:t>
      </w:r>
    </w:p>
    <w:p w14:paraId="4EE24B94" w14:textId="4372EFD7" w:rsidR="00115ABA" w:rsidRPr="00735C8F" w:rsidRDefault="00115ABA"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b/>
          <w:bCs/>
          <w:sz w:val="28"/>
          <w:szCs w:val="28"/>
          <w:lang w:eastAsia="ru-RU"/>
        </w:rPr>
        <w:t>Криотерапия</w:t>
      </w:r>
      <w:r w:rsidRPr="00735C8F">
        <w:rPr>
          <w:rFonts w:ascii="Times New Roman" w:eastAsia="Times New Roman" w:hAnsi="Times New Roman" w:cs="Times New Roman"/>
          <w:sz w:val="28"/>
          <w:szCs w:val="28"/>
          <w:lang w:eastAsia="ru-RU"/>
        </w:rPr>
        <w:t xml:space="preserve"> – это одна из нетрадиционных методик </w:t>
      </w:r>
      <w:proofErr w:type="spellStart"/>
      <w:r w:rsidRPr="00735C8F">
        <w:rPr>
          <w:rFonts w:ascii="Times New Roman" w:eastAsia="Times New Roman" w:hAnsi="Times New Roman" w:cs="Times New Roman"/>
          <w:sz w:val="28"/>
          <w:szCs w:val="28"/>
          <w:lang w:eastAsia="ru-RU"/>
        </w:rPr>
        <w:t>здоровьесберегающих</w:t>
      </w:r>
      <w:proofErr w:type="spellEnd"/>
      <w:r w:rsidRPr="00735C8F">
        <w:rPr>
          <w:rFonts w:ascii="Times New Roman" w:eastAsia="Times New Roman" w:hAnsi="Times New Roman" w:cs="Times New Roman"/>
          <w:sz w:val="28"/>
          <w:szCs w:val="28"/>
          <w:lang w:eastAsia="ru-RU"/>
        </w:rPr>
        <w:t xml:space="preserve"> технологий, заключающаяся в использовании игр со льдом. Дозированное воздействие холода на нервные окончания пальцев обладает благотворными свойствами. Эффект основан на изменении деятельности сосудов – первоначальный спазм мелких артерий сменяется выраженным расширением. В результате чего улучшается питание тканей.</w:t>
      </w:r>
    </w:p>
    <w:p w14:paraId="40FD8964" w14:textId="598C9FF6" w:rsidR="00115ABA" w:rsidRPr="00735C8F" w:rsidRDefault="00115ABA"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p>
    <w:p w14:paraId="02E18A05" w14:textId="77777777" w:rsidR="00115ABA" w:rsidRPr="00735C8F" w:rsidRDefault="00115ABA"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p>
    <w:p w14:paraId="6A3CD6CE"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w:t>
      </w:r>
    </w:p>
    <w:p w14:paraId="3B0988F5"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u w:val="single"/>
          <w:lang w:eastAsia="ru-RU"/>
        </w:rPr>
        <w:t>Список использованной литературы</w:t>
      </w:r>
    </w:p>
    <w:p w14:paraId="77D7FCF6"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1. Т.Л. </w:t>
      </w:r>
      <w:proofErr w:type="spellStart"/>
      <w:r w:rsidRPr="00735C8F">
        <w:rPr>
          <w:rFonts w:ascii="Times New Roman" w:eastAsia="Times New Roman" w:hAnsi="Times New Roman" w:cs="Times New Roman"/>
          <w:sz w:val="28"/>
          <w:szCs w:val="28"/>
          <w:lang w:eastAsia="ru-RU"/>
        </w:rPr>
        <w:t>Богина</w:t>
      </w:r>
      <w:proofErr w:type="spellEnd"/>
      <w:r w:rsidRPr="00735C8F">
        <w:rPr>
          <w:rFonts w:ascii="Times New Roman" w:eastAsia="Times New Roman" w:hAnsi="Times New Roman" w:cs="Times New Roman"/>
          <w:sz w:val="28"/>
          <w:szCs w:val="28"/>
          <w:lang w:eastAsia="ru-RU"/>
        </w:rPr>
        <w:t>. Охрана здоровья детей в дошкольных учреждениях. М.: «Мозаика-синтез», 2006</w:t>
      </w:r>
    </w:p>
    <w:p w14:paraId="3410610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2. Н.И. Бочарова. Оздоровительный семейный досуг с детьми дошкольного возраста. Москва, 2009</w:t>
      </w:r>
    </w:p>
    <w:p w14:paraId="7367268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3. Л.Н. </w:t>
      </w:r>
      <w:proofErr w:type="spellStart"/>
      <w:r w:rsidRPr="00735C8F">
        <w:rPr>
          <w:rFonts w:ascii="Times New Roman" w:eastAsia="Times New Roman" w:hAnsi="Times New Roman" w:cs="Times New Roman"/>
          <w:sz w:val="28"/>
          <w:szCs w:val="28"/>
          <w:lang w:eastAsia="ru-RU"/>
        </w:rPr>
        <w:t>Золотухинаю</w:t>
      </w:r>
      <w:proofErr w:type="spellEnd"/>
      <w:r w:rsidRPr="00735C8F">
        <w:rPr>
          <w:rFonts w:ascii="Times New Roman" w:eastAsia="Times New Roman" w:hAnsi="Times New Roman" w:cs="Times New Roman"/>
          <w:sz w:val="28"/>
          <w:szCs w:val="28"/>
          <w:lang w:eastAsia="ru-RU"/>
        </w:rPr>
        <w:t>. Гармония естества. Волгоград, 2007</w:t>
      </w:r>
    </w:p>
    <w:p w14:paraId="573DF2D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4. М.Ю. </w:t>
      </w:r>
      <w:proofErr w:type="spellStart"/>
      <w:r w:rsidRPr="00735C8F">
        <w:rPr>
          <w:rFonts w:ascii="Times New Roman" w:eastAsia="Times New Roman" w:hAnsi="Times New Roman" w:cs="Times New Roman"/>
          <w:sz w:val="28"/>
          <w:szCs w:val="28"/>
          <w:lang w:eastAsia="ru-RU"/>
        </w:rPr>
        <w:t>Картушина</w:t>
      </w:r>
      <w:proofErr w:type="spellEnd"/>
      <w:r w:rsidRPr="00735C8F">
        <w:rPr>
          <w:rFonts w:ascii="Times New Roman" w:eastAsia="Times New Roman" w:hAnsi="Times New Roman" w:cs="Times New Roman"/>
          <w:sz w:val="28"/>
          <w:szCs w:val="28"/>
          <w:lang w:eastAsia="ru-RU"/>
        </w:rPr>
        <w:t>. Быть здоровыми хотим. Москва ТЦ Сфера, 2004</w:t>
      </w:r>
    </w:p>
    <w:p w14:paraId="7E9A0E39"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5. М.Н. Кузнецова. Система комплексных мероприятий по оздоровлению детей в ДОУ. Санкт-Петербург, 2010</w:t>
      </w:r>
    </w:p>
    <w:p w14:paraId="7720A507"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6. В.Н. </w:t>
      </w:r>
      <w:proofErr w:type="spellStart"/>
      <w:r w:rsidRPr="00735C8F">
        <w:rPr>
          <w:rFonts w:ascii="Times New Roman" w:eastAsia="Times New Roman" w:hAnsi="Times New Roman" w:cs="Times New Roman"/>
          <w:sz w:val="28"/>
          <w:szCs w:val="28"/>
          <w:lang w:eastAsia="ru-RU"/>
        </w:rPr>
        <w:t>Лучихина</w:t>
      </w:r>
      <w:proofErr w:type="spellEnd"/>
      <w:r w:rsidRPr="00735C8F">
        <w:rPr>
          <w:rFonts w:ascii="Times New Roman" w:eastAsia="Times New Roman" w:hAnsi="Times New Roman" w:cs="Times New Roman"/>
          <w:sz w:val="28"/>
          <w:szCs w:val="28"/>
          <w:lang w:eastAsia="ru-RU"/>
        </w:rPr>
        <w:t>. Формирование основ здорового образа жизни у детей дошкольного возраста. Набережные Челны, 2003</w:t>
      </w:r>
    </w:p>
    <w:p w14:paraId="3A67F55B"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7. В.П. Спирина. Закаливание детей. Москва, 2010</w:t>
      </w:r>
    </w:p>
    <w:p w14:paraId="413C689E" w14:textId="77777777"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8. Л.Ф. Тихомирова. Уроки здоровья. Ярославль Академия развития, 2003</w:t>
      </w:r>
    </w:p>
    <w:p w14:paraId="458656F4" w14:textId="5D783BAF" w:rsidR="002C6DD5" w:rsidRPr="00735C8F" w:rsidRDefault="002C6DD5"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r w:rsidRPr="00735C8F">
        <w:rPr>
          <w:rFonts w:ascii="Times New Roman" w:eastAsia="Times New Roman" w:hAnsi="Times New Roman" w:cs="Times New Roman"/>
          <w:sz w:val="28"/>
          <w:szCs w:val="28"/>
          <w:lang w:eastAsia="ru-RU"/>
        </w:rPr>
        <w:t xml:space="preserve">9. Т.А. Шорыгина. Беседа о здоровье. Творческий центр </w:t>
      </w:r>
      <w:proofErr w:type="spellStart"/>
      <w:r w:rsidRPr="00735C8F">
        <w:rPr>
          <w:rFonts w:ascii="Times New Roman" w:eastAsia="Times New Roman" w:hAnsi="Times New Roman" w:cs="Times New Roman"/>
          <w:sz w:val="28"/>
          <w:szCs w:val="28"/>
          <w:lang w:eastAsia="ru-RU"/>
        </w:rPr>
        <w:t>г.Москва</w:t>
      </w:r>
      <w:proofErr w:type="spellEnd"/>
      <w:r w:rsidRPr="00735C8F">
        <w:rPr>
          <w:rFonts w:ascii="Times New Roman" w:eastAsia="Times New Roman" w:hAnsi="Times New Roman" w:cs="Times New Roman"/>
          <w:sz w:val="28"/>
          <w:szCs w:val="28"/>
          <w:lang w:eastAsia="ru-RU"/>
        </w:rPr>
        <w:t>, 2008</w:t>
      </w:r>
    </w:p>
    <w:p w14:paraId="68968C27" w14:textId="728B9D5D" w:rsidR="005E1F3B" w:rsidRPr="00735C8F" w:rsidRDefault="005E1F3B"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p>
    <w:p w14:paraId="7120F9E2" w14:textId="191F521C" w:rsidR="005E1F3B" w:rsidRPr="00735C8F" w:rsidRDefault="005E1F3B" w:rsidP="00735C8F">
      <w:pPr>
        <w:shd w:val="clear" w:color="auto" w:fill="FFFFFF"/>
        <w:spacing w:after="0" w:line="315" w:lineRule="atLeast"/>
        <w:ind w:firstLine="284"/>
        <w:jc w:val="both"/>
        <w:rPr>
          <w:rFonts w:ascii="Times New Roman" w:eastAsia="Times New Roman" w:hAnsi="Times New Roman" w:cs="Times New Roman"/>
          <w:sz w:val="28"/>
          <w:szCs w:val="28"/>
          <w:lang w:eastAsia="ru-RU"/>
        </w:rPr>
      </w:pPr>
    </w:p>
    <w:p w14:paraId="57358C4C" w14:textId="7A20F767" w:rsidR="005E1F3B" w:rsidRPr="005E1F3B" w:rsidRDefault="005E1F3B">
      <w:pPr>
        <w:rPr>
          <w:b/>
          <w:bCs/>
          <w:sz w:val="24"/>
          <w:szCs w:val="24"/>
        </w:rPr>
      </w:pPr>
    </w:p>
    <w:sectPr w:rsidR="005E1F3B" w:rsidRPr="005E1F3B" w:rsidSect="00735C8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985"/>
    <w:rsid w:val="0005043E"/>
    <w:rsid w:val="00056616"/>
    <w:rsid w:val="000C2149"/>
    <w:rsid w:val="00115ABA"/>
    <w:rsid w:val="0019407C"/>
    <w:rsid w:val="00250985"/>
    <w:rsid w:val="002626D4"/>
    <w:rsid w:val="002C6DD5"/>
    <w:rsid w:val="0045351E"/>
    <w:rsid w:val="004F09AA"/>
    <w:rsid w:val="005E1F3B"/>
    <w:rsid w:val="005F12AD"/>
    <w:rsid w:val="00735C8F"/>
    <w:rsid w:val="007C3132"/>
    <w:rsid w:val="008D3686"/>
    <w:rsid w:val="00987E12"/>
    <w:rsid w:val="00A356F2"/>
    <w:rsid w:val="00A91217"/>
    <w:rsid w:val="00E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B4AE"/>
  <w15:docId w15:val="{693C253D-77F8-402E-A8FA-3F3C6CE2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C6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6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topolek1201@mail.ru</cp:lastModifiedBy>
  <cp:revision>12</cp:revision>
  <cp:lastPrinted>2022-12-16T10:25:00Z</cp:lastPrinted>
  <dcterms:created xsi:type="dcterms:W3CDTF">2022-12-06T11:08:00Z</dcterms:created>
  <dcterms:modified xsi:type="dcterms:W3CDTF">2023-02-06T09:15:00Z</dcterms:modified>
</cp:coreProperties>
</file>